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C" w:rsidRDefault="006F5CE0" w:rsidP="00215BC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Oikaisuvaatimus koskee</w:t>
      </w:r>
    </w:p>
    <w:p w:rsidR="00D8054C" w:rsidRDefault="00D8054C" w:rsidP="00215BC8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6F5CE0" w:rsidRPr="00242322" w:rsidTr="00F9185B">
        <w:trPr>
          <w:trHeight w:val="624"/>
        </w:trPr>
        <w:tc>
          <w:tcPr>
            <w:tcW w:w="3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CE0" w:rsidRPr="00637D3F" w:rsidRDefault="006F5CE0" w:rsidP="006F5C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Osaamisen tunnustamista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CE0" w:rsidRPr="00637D3F" w:rsidRDefault="006F5CE0" w:rsidP="006F5C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Arviointia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CE0" w:rsidRPr="00637D3F" w:rsidRDefault="006F5CE0" w:rsidP="006F5C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Ammattiosaamisen näyttöä</w:t>
            </w:r>
          </w:p>
        </w:tc>
      </w:tr>
    </w:tbl>
    <w:p w:rsidR="00D8054C" w:rsidRDefault="00D8054C" w:rsidP="00215BC8">
      <w:pPr>
        <w:rPr>
          <w:rFonts w:ascii="Arial" w:hAnsi="Arial" w:cs="Arial"/>
          <w:b/>
          <w:sz w:val="20"/>
        </w:rPr>
      </w:pPr>
    </w:p>
    <w:p w:rsidR="00282F9A" w:rsidRPr="00242322" w:rsidRDefault="007638AE" w:rsidP="00215BC8">
      <w:pPr>
        <w:rPr>
          <w:rFonts w:ascii="Arial" w:hAnsi="Arial" w:cs="Arial"/>
          <w:b/>
          <w:sz w:val="20"/>
        </w:rPr>
      </w:pPr>
      <w:r w:rsidRPr="00242322">
        <w:rPr>
          <w:rFonts w:ascii="Arial" w:hAnsi="Arial" w:cs="Arial"/>
          <w:b/>
          <w:sz w:val="20"/>
        </w:rPr>
        <w:t>Opiskelijan</w:t>
      </w:r>
      <w:r w:rsidR="006F5CE0">
        <w:rPr>
          <w:rFonts w:ascii="Arial" w:hAnsi="Arial" w:cs="Arial"/>
          <w:b/>
          <w:sz w:val="20"/>
        </w:rPr>
        <w:t xml:space="preserve"> </w:t>
      </w:r>
      <w:r w:rsidR="00377CDE">
        <w:rPr>
          <w:rFonts w:ascii="Arial" w:hAnsi="Arial" w:cs="Arial"/>
          <w:b/>
          <w:sz w:val="20"/>
        </w:rPr>
        <w:t>henkilötiedot</w:t>
      </w:r>
    </w:p>
    <w:p w:rsidR="001930D1" w:rsidRPr="00242322" w:rsidRDefault="001930D1" w:rsidP="00215BC8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8"/>
        <w:gridCol w:w="5247"/>
      </w:tblGrid>
      <w:tr w:rsidR="001930D1" w:rsidRPr="00242322" w:rsidTr="00F9185B">
        <w:trPr>
          <w:trHeight w:val="624"/>
        </w:trPr>
        <w:tc>
          <w:tcPr>
            <w:tcW w:w="4928" w:type="dxa"/>
            <w:gridSpan w:val="2"/>
            <w:shd w:val="clear" w:color="auto" w:fill="auto"/>
          </w:tcPr>
          <w:p w:rsidR="001930D1" w:rsidRDefault="006F5CE0" w:rsidP="00215BC8">
            <w:pPr>
              <w:spacing w:before="60"/>
              <w:rPr>
                <w:rFonts w:ascii="Arial" w:hAnsi="Arial" w:cs="Arial"/>
                <w:sz w:val="20"/>
              </w:rPr>
            </w:pPr>
            <w:r w:rsidRPr="006F5CE0">
              <w:rPr>
                <w:rFonts w:ascii="Arial" w:hAnsi="Arial" w:cs="Arial"/>
                <w:sz w:val="20"/>
              </w:rPr>
              <w:t>Sukunimi</w:t>
            </w:r>
          </w:p>
          <w:p w:rsidR="009B5B33" w:rsidRPr="006F5CE0" w:rsidRDefault="009B5B33" w:rsidP="00215BC8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47" w:type="dxa"/>
            <w:shd w:val="clear" w:color="auto" w:fill="auto"/>
          </w:tcPr>
          <w:p w:rsidR="004A71D3" w:rsidRDefault="006F5CE0" w:rsidP="00215BC8">
            <w:pPr>
              <w:spacing w:before="60"/>
              <w:rPr>
                <w:rFonts w:ascii="Arial" w:hAnsi="Arial" w:cs="Arial"/>
                <w:sz w:val="20"/>
              </w:rPr>
            </w:pPr>
            <w:r w:rsidRPr="006F5CE0">
              <w:rPr>
                <w:rFonts w:ascii="Arial" w:hAnsi="Arial" w:cs="Arial"/>
                <w:sz w:val="20"/>
              </w:rPr>
              <w:t>Etunimi</w:t>
            </w:r>
          </w:p>
          <w:p w:rsidR="009B5B33" w:rsidRPr="006F5CE0" w:rsidRDefault="009B5B33" w:rsidP="00215BC8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F5CE0" w:rsidRPr="00242322" w:rsidTr="00F9185B">
        <w:trPr>
          <w:trHeight w:val="624"/>
        </w:trPr>
        <w:tc>
          <w:tcPr>
            <w:tcW w:w="10175" w:type="dxa"/>
            <w:gridSpan w:val="3"/>
            <w:shd w:val="clear" w:color="auto" w:fill="auto"/>
          </w:tcPr>
          <w:p w:rsidR="006F5CE0" w:rsidRDefault="006F5CE0" w:rsidP="00215B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Tutkinto / Ryhmä</w:t>
            </w:r>
          </w:p>
          <w:p w:rsidR="009B5B33" w:rsidRPr="00242322" w:rsidRDefault="009B5B33" w:rsidP="00215BC8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972CF" w:rsidRPr="00242322" w:rsidTr="00F9185B">
        <w:trPr>
          <w:trHeight w:val="624"/>
        </w:trPr>
        <w:tc>
          <w:tcPr>
            <w:tcW w:w="4920" w:type="dxa"/>
            <w:shd w:val="clear" w:color="auto" w:fill="auto"/>
          </w:tcPr>
          <w:p w:rsidR="00C972CF" w:rsidRDefault="00C972CF" w:rsidP="00215B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Sähköpostiosoite</w:t>
            </w:r>
          </w:p>
          <w:p w:rsidR="009B5B33" w:rsidRPr="00242322" w:rsidRDefault="009B5B33" w:rsidP="00215BC8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55" w:type="dxa"/>
            <w:gridSpan w:val="2"/>
            <w:shd w:val="clear" w:color="auto" w:fill="auto"/>
          </w:tcPr>
          <w:p w:rsidR="00C972CF" w:rsidRDefault="00C972CF" w:rsidP="00C972C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Puhelinnumero</w:t>
            </w:r>
          </w:p>
          <w:p w:rsidR="009B5B33" w:rsidRPr="00242322" w:rsidRDefault="009B5B33" w:rsidP="00C972CF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7C1849" w:rsidRDefault="007C1849" w:rsidP="00215BC8">
      <w:pPr>
        <w:rPr>
          <w:rFonts w:ascii="Arial" w:hAnsi="Arial" w:cs="Arial"/>
          <w:sz w:val="20"/>
        </w:rPr>
      </w:pPr>
    </w:p>
    <w:p w:rsidR="006F5CE0" w:rsidRPr="006A3EA5" w:rsidRDefault="006F5CE0" w:rsidP="00215BC8">
      <w:pPr>
        <w:rPr>
          <w:rFonts w:ascii="Arial" w:hAnsi="Arial" w:cs="Arial"/>
          <w:b/>
          <w:sz w:val="20"/>
        </w:rPr>
      </w:pPr>
      <w:r w:rsidRPr="006A3EA5">
        <w:rPr>
          <w:rFonts w:ascii="Arial" w:hAnsi="Arial" w:cs="Arial"/>
          <w:b/>
          <w:sz w:val="20"/>
        </w:rPr>
        <w:t>Oikaisuvaatimus</w:t>
      </w:r>
    </w:p>
    <w:p w:rsidR="006F5CE0" w:rsidRDefault="006F5CE0" w:rsidP="00215BC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404"/>
      </w:tblGrid>
      <w:tr w:rsidR="00C972CF" w:rsidRPr="00242322" w:rsidTr="00361589">
        <w:trPr>
          <w:trHeight w:hRule="exact" w:val="624"/>
        </w:trPr>
        <w:tc>
          <w:tcPr>
            <w:tcW w:w="6771" w:type="dxa"/>
            <w:shd w:val="clear" w:color="auto" w:fill="auto"/>
          </w:tcPr>
          <w:p w:rsidR="00C972CF" w:rsidRDefault="00C972CF" w:rsidP="00C972C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Tutkinnon osan / opinnon / näytön nimi</w:t>
            </w:r>
          </w:p>
          <w:p w:rsidR="009B5B33" w:rsidRPr="006F5CE0" w:rsidRDefault="009B5B33" w:rsidP="00C972CF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04" w:type="dxa"/>
            <w:shd w:val="clear" w:color="auto" w:fill="auto"/>
          </w:tcPr>
          <w:p w:rsidR="00C972CF" w:rsidRDefault="00C972CF" w:rsidP="00C972C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Arvosana</w:t>
            </w:r>
          </w:p>
          <w:p w:rsidR="009B5B33" w:rsidRPr="006F5CE0" w:rsidRDefault="009B5B33" w:rsidP="00C972CF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F5CE0" w:rsidRPr="00242322" w:rsidTr="00361589">
        <w:trPr>
          <w:trHeight w:hRule="exact" w:val="624"/>
        </w:trPr>
        <w:tc>
          <w:tcPr>
            <w:tcW w:w="10175" w:type="dxa"/>
            <w:gridSpan w:val="2"/>
            <w:shd w:val="clear" w:color="auto" w:fill="auto"/>
          </w:tcPr>
          <w:p w:rsidR="006F5CE0" w:rsidRDefault="00C972CF" w:rsidP="00D936D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Arvioinnin suorittajien nimet ja arviointipäivämäärä </w:t>
            </w:r>
            <w:r w:rsidRPr="00C972CF">
              <w:rPr>
                <w:rFonts w:ascii="Arial" w:hAnsi="Arial" w:cs="Arial"/>
                <w:sz w:val="16"/>
                <w:szCs w:val="16"/>
              </w:rPr>
              <w:t>(1. vaihe alkaa, 14 vrk)</w:t>
            </w:r>
          </w:p>
          <w:p w:rsidR="009B5B33" w:rsidRPr="00242322" w:rsidRDefault="009B5B33" w:rsidP="00D936D2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F5CE0" w:rsidRPr="00242322" w:rsidTr="00361589">
        <w:trPr>
          <w:trHeight w:hRule="exact" w:val="624"/>
        </w:trPr>
        <w:tc>
          <w:tcPr>
            <w:tcW w:w="10175" w:type="dxa"/>
            <w:gridSpan w:val="2"/>
            <w:shd w:val="clear" w:color="auto" w:fill="auto"/>
          </w:tcPr>
          <w:p w:rsidR="006F5CE0" w:rsidRDefault="00C972CF" w:rsidP="00D936D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Päivämäärä, jolloin vaatimuksen tekijä on ilmoittanut tyytymättömyytensä arviointiin</w:t>
            </w:r>
          </w:p>
          <w:p w:rsidR="009B5B33" w:rsidRPr="00242322" w:rsidRDefault="009B5B33" w:rsidP="00D936D2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972CF" w:rsidRPr="00242322" w:rsidTr="00361589">
        <w:trPr>
          <w:trHeight w:hRule="exact" w:val="1293"/>
        </w:trPr>
        <w:tc>
          <w:tcPr>
            <w:tcW w:w="10175" w:type="dxa"/>
            <w:gridSpan w:val="2"/>
            <w:shd w:val="clear" w:color="auto" w:fill="auto"/>
          </w:tcPr>
          <w:p w:rsidR="00C972CF" w:rsidRDefault="00C972CF" w:rsidP="00D936D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Perustelut tyytymättömyydestä </w:t>
            </w:r>
            <w:r w:rsidRPr="00C972CF">
              <w:rPr>
                <w:rFonts w:ascii="Arial" w:hAnsi="Arial" w:cs="Arial"/>
                <w:sz w:val="20"/>
              </w:rPr>
              <w:t>arviointiin</w:t>
            </w:r>
            <w:r w:rsidRPr="00C972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72CF" w:rsidRDefault="00C972CF" w:rsidP="00D936D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972CF">
              <w:rPr>
                <w:rFonts w:ascii="Arial" w:hAnsi="Arial" w:cs="Arial"/>
                <w:sz w:val="16"/>
                <w:szCs w:val="16"/>
              </w:rPr>
              <w:t>(Mahdollisimman konkreettisesti esim. missä kohdin arvosana on annettu virheellisesti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1589" w:rsidRDefault="00565D6F" w:rsidP="00D936D2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F5CE0" w:rsidRPr="00242322" w:rsidRDefault="006F5CE0" w:rsidP="00215BC8">
      <w:pPr>
        <w:rPr>
          <w:rFonts w:ascii="Arial" w:hAnsi="Arial" w:cs="Arial"/>
          <w:sz w:val="20"/>
        </w:rPr>
      </w:pPr>
    </w:p>
    <w:p w:rsidR="00215BC8" w:rsidRPr="00242322" w:rsidRDefault="00F9185B" w:rsidP="00215BC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Päätös</w:t>
      </w:r>
    </w:p>
    <w:p w:rsidR="00215BC8" w:rsidRPr="00242322" w:rsidRDefault="00215BC8" w:rsidP="00215BC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843"/>
        <w:gridCol w:w="1842"/>
        <w:gridCol w:w="1562"/>
      </w:tblGrid>
      <w:tr w:rsidR="00F9185B" w:rsidRPr="00242322" w:rsidTr="00361589">
        <w:trPr>
          <w:cantSplit/>
          <w:trHeight w:val="496"/>
        </w:trPr>
        <w:tc>
          <w:tcPr>
            <w:tcW w:w="10175" w:type="dxa"/>
            <w:gridSpan w:val="5"/>
            <w:shd w:val="clear" w:color="auto" w:fill="auto"/>
          </w:tcPr>
          <w:p w:rsidR="00F9185B" w:rsidRDefault="00F9185B" w:rsidP="00F9185B">
            <w:pPr>
              <w:widowControl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Arvioinnista päättäneet ovat huomioineet oikaisuvaatimuksen, tarkastaneet dokumentit ja päätyneet </w:t>
            </w:r>
          </w:p>
          <w:p w:rsidR="00F9185B" w:rsidRPr="003443CD" w:rsidRDefault="00F9185B" w:rsidP="00F9185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seuraavaan:</w:t>
            </w:r>
          </w:p>
        </w:tc>
      </w:tr>
      <w:tr w:rsidR="00F9185B" w:rsidRPr="00242322" w:rsidTr="00361589">
        <w:trPr>
          <w:cantSplit/>
          <w:trHeight w:val="585"/>
        </w:trPr>
        <w:tc>
          <w:tcPr>
            <w:tcW w:w="4928" w:type="dxa"/>
            <w:gridSpan w:val="2"/>
            <w:shd w:val="clear" w:color="auto" w:fill="auto"/>
          </w:tcPr>
          <w:p w:rsidR="00F9185B" w:rsidRDefault="00F9185B" w:rsidP="00F9185B">
            <w:pPr>
              <w:widowControl/>
              <w:rPr>
                <w:rFonts w:ascii="Arial" w:hAnsi="Arial" w:cs="Arial"/>
                <w:sz w:val="20"/>
              </w:rPr>
            </w:pPr>
          </w:p>
          <w:p w:rsidR="00F9185B" w:rsidRDefault="00F9185B" w:rsidP="00F91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Arvosana muuttuu, uusi arvosana on: </w:t>
            </w:r>
            <w:r w:rsidRPr="00F9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F9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9185B">
              <w:rPr>
                <w:rFonts w:ascii="Arial" w:hAnsi="Arial" w:cs="Arial"/>
                <w:sz w:val="20"/>
                <w:u w:val="single"/>
              </w:rPr>
            </w:r>
            <w:r w:rsidRPr="00F9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F9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9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9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9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9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9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5247" w:type="dxa"/>
            <w:gridSpan w:val="3"/>
            <w:shd w:val="clear" w:color="auto" w:fill="auto"/>
          </w:tcPr>
          <w:p w:rsidR="00F9185B" w:rsidRDefault="00F9185B">
            <w:pPr>
              <w:widowControl/>
              <w:rPr>
                <w:rFonts w:ascii="Arial" w:hAnsi="Arial" w:cs="Arial"/>
                <w:sz w:val="20"/>
              </w:rPr>
            </w:pPr>
          </w:p>
          <w:p w:rsidR="00F9185B" w:rsidRDefault="00F9185B" w:rsidP="00F91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Ei muutosta</w:t>
            </w:r>
          </w:p>
        </w:tc>
      </w:tr>
      <w:tr w:rsidR="00F9185B" w:rsidRPr="00242322" w:rsidTr="00361589">
        <w:trPr>
          <w:cantSplit/>
          <w:trHeight w:hRule="exact" w:val="1599"/>
        </w:trPr>
        <w:tc>
          <w:tcPr>
            <w:tcW w:w="10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185B" w:rsidRPr="00F9185B" w:rsidRDefault="00F9185B" w:rsidP="00637D3F">
            <w:pPr>
              <w:spacing w:before="120"/>
              <w:rPr>
                <w:rFonts w:ascii="Arial" w:hAnsi="Arial" w:cs="Arial"/>
                <w:sz w:val="20"/>
              </w:rPr>
            </w:pPr>
            <w:r w:rsidRPr="00F9185B">
              <w:rPr>
                <w:rFonts w:ascii="Arial" w:hAnsi="Arial" w:cs="Arial"/>
                <w:sz w:val="20"/>
              </w:rPr>
              <w:t>Perustelut:</w:t>
            </w:r>
          </w:p>
          <w:p w:rsidR="00361589" w:rsidRPr="00361589" w:rsidRDefault="00F9185B" w:rsidP="0036158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61589">
              <w:rPr>
                <w:rFonts w:ascii="Arial" w:hAnsi="Arial" w:cs="Arial"/>
                <w:b/>
                <w:sz w:val="20"/>
              </w:rPr>
              <w:t> </w:t>
            </w:r>
            <w:r w:rsidR="00361589">
              <w:rPr>
                <w:rFonts w:ascii="Arial" w:hAnsi="Arial" w:cs="Arial"/>
                <w:b/>
                <w:sz w:val="20"/>
              </w:rPr>
              <w:t> </w:t>
            </w:r>
            <w:r w:rsidR="00361589">
              <w:rPr>
                <w:rFonts w:ascii="Arial" w:hAnsi="Arial" w:cs="Arial"/>
                <w:b/>
                <w:sz w:val="20"/>
              </w:rPr>
              <w:t> </w:t>
            </w:r>
            <w:r w:rsidR="00361589">
              <w:rPr>
                <w:rFonts w:ascii="Arial" w:hAnsi="Arial" w:cs="Arial"/>
                <w:b/>
                <w:sz w:val="20"/>
              </w:rPr>
              <w:t> </w:t>
            </w:r>
            <w:r w:rsidR="00361589"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B5B33" w:rsidRPr="00242322" w:rsidTr="00361589">
        <w:trPr>
          <w:cantSplit/>
          <w:trHeight w:val="700"/>
        </w:trPr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33" w:rsidRPr="00F9185B" w:rsidRDefault="009B5B33" w:rsidP="009B5B3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Päiväys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20"/>
              </w:rPr>
            </w:pPr>
            <w:r w:rsidRPr="009B5B3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B5B3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5B33">
              <w:rPr>
                <w:rFonts w:ascii="Arial" w:hAnsi="Arial" w:cs="Arial"/>
                <w:b/>
                <w:sz w:val="20"/>
              </w:rPr>
            </w:r>
            <w:r w:rsidRPr="009B5B3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5B33">
              <w:rPr>
                <w:rFonts w:ascii="Arial" w:hAnsi="Arial" w:cs="Arial"/>
                <w:sz w:val="16"/>
                <w:szCs w:val="16"/>
              </w:rPr>
              <w:t>(2. vaihe alkaa)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B5B33" w:rsidRPr="00242322" w:rsidTr="00361589">
        <w:trPr>
          <w:cantSplit/>
          <w:trHeight w:val="700"/>
        </w:trPr>
        <w:tc>
          <w:tcPr>
            <w:tcW w:w="30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B5B33" w:rsidRDefault="009B5B33" w:rsidP="009B5B3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Allekirjoitukset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20"/>
              </w:rPr>
            </w:pPr>
            <w:r w:rsidRPr="009B5B3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B5B3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5B33">
              <w:rPr>
                <w:rFonts w:ascii="Arial" w:hAnsi="Arial" w:cs="Arial"/>
                <w:b/>
                <w:sz w:val="20"/>
              </w:rPr>
            </w:r>
            <w:r w:rsidRPr="009B5B3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B5B33" w:rsidRPr="00242322" w:rsidTr="00361589">
        <w:trPr>
          <w:cantSplit/>
          <w:trHeight w:val="700"/>
        </w:trPr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33" w:rsidRDefault="009B5B33" w:rsidP="009B5B3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20"/>
              </w:rPr>
            </w:pPr>
            <w:r w:rsidRPr="009B5B3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B5B3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5B33">
              <w:rPr>
                <w:rFonts w:ascii="Arial" w:hAnsi="Arial" w:cs="Arial"/>
                <w:b/>
                <w:sz w:val="20"/>
              </w:rPr>
            </w:r>
            <w:r w:rsidRPr="009B5B3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t> </w:t>
            </w:r>
            <w:r w:rsidRPr="009B5B3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5B33" w:rsidRPr="009B5B33" w:rsidRDefault="009B5B33" w:rsidP="009B5B33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1C4661" w:rsidRDefault="001C4661" w:rsidP="00B17E9B">
      <w:pPr>
        <w:jc w:val="center"/>
        <w:rPr>
          <w:rFonts w:ascii="Arial" w:hAnsi="Arial" w:cs="Arial"/>
          <w:sz w:val="20"/>
        </w:rPr>
      </w:pPr>
    </w:p>
    <w:p w:rsidR="00B17E9B" w:rsidRDefault="00B17E9B" w:rsidP="00B17E9B">
      <w:pPr>
        <w:jc w:val="center"/>
        <w:rPr>
          <w:rFonts w:ascii="Arial" w:hAnsi="Arial" w:cs="Arial"/>
          <w:sz w:val="20"/>
        </w:rPr>
      </w:pPr>
      <w:r w:rsidRPr="00242322">
        <w:rPr>
          <w:rFonts w:ascii="Arial" w:hAnsi="Arial" w:cs="Arial"/>
          <w:sz w:val="20"/>
        </w:rPr>
        <w:t xml:space="preserve">Jakelu: </w:t>
      </w:r>
      <w:r w:rsidR="009B5B33">
        <w:rPr>
          <w:rFonts w:ascii="Arial" w:hAnsi="Arial" w:cs="Arial"/>
          <w:sz w:val="20"/>
        </w:rPr>
        <w:t>oikaisuvaatimuksen tekijä</w:t>
      </w:r>
    </w:p>
    <w:p w:rsidR="00565D6F" w:rsidRDefault="00216773" w:rsidP="006A3EA5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65D6F" w:rsidRDefault="00565D6F" w:rsidP="006A3EA5">
      <w:pPr>
        <w:widowControl/>
        <w:rPr>
          <w:rFonts w:ascii="Arial" w:hAnsi="Arial" w:cs="Arial"/>
          <w:sz w:val="20"/>
        </w:rPr>
      </w:pPr>
    </w:p>
    <w:p w:rsidR="006A3EA5" w:rsidRDefault="006A3EA5" w:rsidP="006A3EA5">
      <w:pPr>
        <w:widowControl/>
        <w:rPr>
          <w:rFonts w:ascii="Arial" w:hAnsi="Arial" w:cs="Arial"/>
          <w:b/>
          <w:sz w:val="20"/>
        </w:rPr>
      </w:pPr>
      <w:r w:rsidRPr="006A3EA5">
        <w:rPr>
          <w:rFonts w:ascii="Arial" w:hAnsi="Arial" w:cs="Arial"/>
          <w:b/>
          <w:sz w:val="20"/>
        </w:rPr>
        <w:t>Oikaisuvaatimus</w:t>
      </w:r>
    </w:p>
    <w:p w:rsidR="006A3EA5" w:rsidRDefault="006A3EA5" w:rsidP="006A3EA5">
      <w:pPr>
        <w:widowControl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5025"/>
        <w:gridCol w:w="3511"/>
      </w:tblGrid>
      <w:tr w:rsidR="006A3EA5" w:rsidRPr="00242322" w:rsidTr="002150DC">
        <w:trPr>
          <w:trHeight w:val="795"/>
        </w:trPr>
        <w:tc>
          <w:tcPr>
            <w:tcW w:w="10175" w:type="dxa"/>
            <w:gridSpan w:val="3"/>
            <w:tcBorders>
              <w:bottom w:val="nil"/>
            </w:tcBorders>
            <w:shd w:val="clear" w:color="auto" w:fill="auto"/>
          </w:tcPr>
          <w:p w:rsidR="006A3EA5" w:rsidRPr="006A3EA5" w:rsidRDefault="006A3EA5" w:rsidP="00D936D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Päivämäärä, jolloin oikaisuvaatimuksen tekijä ilmoittaa olevansa tyytymätön oikaisupäätökseen (1. vaihe) ja pyytää toimielintä käsittelemään asian</w:t>
            </w:r>
          </w:p>
        </w:tc>
      </w:tr>
      <w:tr w:rsidR="006A3EA5" w:rsidRPr="00242322" w:rsidTr="002150DC">
        <w:trPr>
          <w:trHeight w:val="270"/>
        </w:trPr>
        <w:tc>
          <w:tcPr>
            <w:tcW w:w="1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EA5" w:rsidRDefault="006A3EA5" w:rsidP="006A3EA5">
            <w:pPr>
              <w:spacing w:before="60"/>
              <w:rPr>
                <w:rFonts w:ascii="Arial" w:hAnsi="Arial" w:cs="Arial"/>
                <w:sz w:val="20"/>
              </w:rPr>
            </w:pPr>
            <w:r w:rsidRPr="006A3EA5">
              <w:rPr>
                <w:rFonts w:ascii="Arial" w:hAnsi="Arial" w:cs="Arial"/>
                <w:sz w:val="20"/>
              </w:rPr>
              <w:t>Päivämäärä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0DC" w:rsidRDefault="002150DC" w:rsidP="00D936D2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3EA5" w:rsidRDefault="006A3EA5" w:rsidP="00D936D2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A3EA5" w:rsidRPr="00242322" w:rsidTr="00565D6F">
        <w:trPr>
          <w:trHeight w:hRule="exact" w:val="2268"/>
        </w:trPr>
        <w:tc>
          <w:tcPr>
            <w:tcW w:w="10175" w:type="dxa"/>
            <w:gridSpan w:val="3"/>
            <w:tcBorders>
              <w:top w:val="nil"/>
            </w:tcBorders>
            <w:shd w:val="clear" w:color="auto" w:fill="auto"/>
          </w:tcPr>
          <w:p w:rsidR="002150DC" w:rsidRDefault="002150DC" w:rsidP="00D936D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A3EA5" w:rsidRDefault="006A3EA5" w:rsidP="00D936D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Perustelut tyytymättömyydestä </w:t>
            </w:r>
            <w:r w:rsidRPr="00C972CF">
              <w:rPr>
                <w:rFonts w:ascii="Arial" w:hAnsi="Arial" w:cs="Arial"/>
                <w:sz w:val="20"/>
              </w:rPr>
              <w:t>arviointiin</w:t>
            </w:r>
            <w:r w:rsidRPr="00C972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3EA5" w:rsidRDefault="006A3EA5" w:rsidP="00D936D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972CF">
              <w:rPr>
                <w:rFonts w:ascii="Arial" w:hAnsi="Arial" w:cs="Arial"/>
                <w:sz w:val="16"/>
                <w:szCs w:val="16"/>
              </w:rPr>
              <w:t>(Mahdollisimman konkreettisesti esim. missä kohdin arvosana on annettu virheellisesti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A3EA5" w:rsidRDefault="002150DC" w:rsidP="00D936D2">
            <w:pPr>
              <w:spacing w:before="60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A3EA5" w:rsidRDefault="006A3EA5" w:rsidP="006A3EA5">
      <w:pPr>
        <w:rPr>
          <w:rFonts w:ascii="Arial" w:hAnsi="Arial" w:cs="Arial"/>
          <w:b/>
          <w:sz w:val="20"/>
        </w:rPr>
      </w:pPr>
    </w:p>
    <w:p w:rsidR="006A3EA5" w:rsidRPr="00242322" w:rsidRDefault="006A3EA5" w:rsidP="006A3E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Toimielimen </w:t>
      </w:r>
      <w:r w:rsidR="002150DC">
        <w:rPr>
          <w:rFonts w:ascii="Arial" w:hAnsi="Arial" w:cs="Arial"/>
          <w:b/>
          <w:sz w:val="20"/>
        </w:rPr>
        <w:t>ratkaisu</w:t>
      </w:r>
    </w:p>
    <w:p w:rsidR="006A3EA5" w:rsidRPr="00242322" w:rsidRDefault="006A3EA5" w:rsidP="006A3EA5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10"/>
        <w:gridCol w:w="142"/>
        <w:gridCol w:w="283"/>
        <w:gridCol w:w="1588"/>
        <w:gridCol w:w="397"/>
        <w:gridCol w:w="1000"/>
        <w:gridCol w:w="360"/>
        <w:gridCol w:w="2330"/>
        <w:gridCol w:w="704"/>
        <w:gridCol w:w="465"/>
      </w:tblGrid>
      <w:tr w:rsidR="006A3EA5" w:rsidRPr="00242322" w:rsidTr="001C4661">
        <w:trPr>
          <w:cantSplit/>
          <w:trHeight w:val="1073"/>
        </w:trPr>
        <w:tc>
          <w:tcPr>
            <w:tcW w:w="10184" w:type="dxa"/>
            <w:gridSpan w:val="11"/>
            <w:tcBorders>
              <w:bottom w:val="nil"/>
            </w:tcBorders>
            <w:shd w:val="clear" w:color="auto" w:fill="auto"/>
          </w:tcPr>
          <w:p w:rsidR="002150DC" w:rsidRDefault="002150DC" w:rsidP="00D936D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Esittelijä on pyytänyt tarpeelliset vastineet, tarkastanut dokumentit ja tuonut asian toimielimen ratkaistavaksi.</w:t>
            </w:r>
          </w:p>
          <w:p w:rsidR="002150DC" w:rsidRDefault="002150DC" w:rsidP="00D936D2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6A3EA5" w:rsidRPr="003443CD" w:rsidRDefault="002150DC" w:rsidP="00D936D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Toimielimen ratkaisu</w:t>
            </w:r>
            <w:r w:rsidR="006A3EA5">
              <w:rPr>
                <w:rFonts w:ascii="Arial" w:hAnsi="Arial" w:cs="Arial"/>
                <w:sz w:val="20"/>
              </w:rPr>
              <w:t>:</w:t>
            </w:r>
          </w:p>
        </w:tc>
      </w:tr>
      <w:tr w:rsidR="002150DC" w:rsidRPr="00242322" w:rsidTr="001C4661">
        <w:trPr>
          <w:cantSplit/>
          <w:trHeight w:val="20"/>
        </w:trPr>
        <w:tc>
          <w:tcPr>
            <w:tcW w:w="492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150DC" w:rsidRDefault="002150DC" w:rsidP="002150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Arviointi on suoritettu oikeudenmukaisesti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0DC" w:rsidRDefault="002150DC" w:rsidP="002150DC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1FFD">
              <w:rPr>
                <w:rFonts w:ascii="Arial" w:hAnsi="Arial" w:cs="Arial"/>
                <w:sz w:val="20"/>
              </w:rPr>
            </w:r>
            <w:r w:rsidR="00F41F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0DC" w:rsidRDefault="002150DC" w:rsidP="002150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Arviointipäätös on ilmeisesti virheellinen ja on toim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tettava uusi arviointi</w:t>
            </w:r>
          </w:p>
        </w:tc>
      </w:tr>
      <w:tr w:rsidR="002150DC" w:rsidRPr="00242322" w:rsidTr="001C4661">
        <w:trPr>
          <w:cantSplit/>
          <w:trHeight w:hRule="exact" w:val="381"/>
        </w:trPr>
        <w:tc>
          <w:tcPr>
            <w:tcW w:w="1018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0DC" w:rsidRDefault="002150DC">
            <w:pPr>
              <w:widowControl/>
              <w:rPr>
                <w:rFonts w:ascii="Arial" w:hAnsi="Arial" w:cs="Arial"/>
                <w:b/>
                <w:sz w:val="20"/>
              </w:rPr>
            </w:pPr>
          </w:p>
          <w:p w:rsidR="002150DC" w:rsidRPr="00361589" w:rsidRDefault="002150DC" w:rsidP="002150DC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1C4661" w:rsidRPr="00242322" w:rsidTr="001C4661">
        <w:trPr>
          <w:cantSplit/>
          <w:trHeight w:hRule="exact" w:val="485"/>
        </w:trPr>
        <w:tc>
          <w:tcPr>
            <w:tcW w:w="3057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C4661" w:rsidRDefault="001C4661" w:rsidP="002150DC">
            <w:pPr>
              <w:rPr>
                <w:rFonts w:ascii="Arial" w:hAnsi="Arial" w:cs="Arial"/>
                <w:sz w:val="20"/>
              </w:rPr>
            </w:pPr>
          </w:p>
          <w:p w:rsidR="001C4661" w:rsidRPr="001C4661" w:rsidRDefault="001C4661" w:rsidP="002150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Uuden arvioinnin suorittavat: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661" w:rsidRDefault="001C4661">
            <w:pPr>
              <w:widowControl/>
              <w:rPr>
                <w:rFonts w:ascii="Arial" w:hAnsi="Arial" w:cs="Arial"/>
                <w:sz w:val="20"/>
              </w:rPr>
            </w:pPr>
          </w:p>
          <w:p w:rsidR="001C4661" w:rsidRPr="001C4661" w:rsidRDefault="001C4661" w:rsidP="001C4661">
            <w:pPr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C4661" w:rsidRDefault="001C4661">
            <w:pPr>
              <w:widowControl/>
              <w:rPr>
                <w:rFonts w:ascii="Arial" w:hAnsi="Arial" w:cs="Arial"/>
                <w:sz w:val="20"/>
              </w:rPr>
            </w:pPr>
          </w:p>
          <w:p w:rsidR="001C4661" w:rsidRPr="001C4661" w:rsidRDefault="001C4661" w:rsidP="001C4661">
            <w:pPr>
              <w:rPr>
                <w:rFonts w:ascii="Arial" w:hAnsi="Arial" w:cs="Arial"/>
                <w:sz w:val="20"/>
              </w:rPr>
            </w:pPr>
          </w:p>
        </w:tc>
      </w:tr>
      <w:tr w:rsidR="001C4661" w:rsidRPr="00242322" w:rsidTr="001C4661">
        <w:trPr>
          <w:cantSplit/>
          <w:trHeight w:hRule="exact" w:val="510"/>
        </w:trPr>
        <w:tc>
          <w:tcPr>
            <w:tcW w:w="3057" w:type="dxa"/>
            <w:gridSpan w:val="3"/>
            <w:vMerge/>
            <w:tcBorders>
              <w:right w:val="nil"/>
            </w:tcBorders>
            <w:shd w:val="clear" w:color="auto" w:fill="auto"/>
          </w:tcPr>
          <w:p w:rsidR="001C4661" w:rsidRDefault="001C4661" w:rsidP="002150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661" w:rsidRDefault="001C4661" w:rsidP="001C4661">
            <w:pPr>
              <w:rPr>
                <w:rFonts w:ascii="Arial" w:hAnsi="Arial" w:cs="Arial"/>
                <w:sz w:val="20"/>
              </w:rPr>
            </w:pPr>
          </w:p>
          <w:p w:rsidR="001C4661" w:rsidRDefault="001C4661" w:rsidP="001C4661">
            <w:pPr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vMerge/>
            <w:tcBorders>
              <w:left w:val="nil"/>
            </w:tcBorders>
            <w:shd w:val="clear" w:color="auto" w:fill="auto"/>
          </w:tcPr>
          <w:p w:rsidR="001C4661" w:rsidRDefault="001C4661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1C4661" w:rsidRPr="00242322" w:rsidTr="001C4661">
        <w:trPr>
          <w:cantSplit/>
          <w:trHeight w:hRule="exact" w:val="485"/>
        </w:trPr>
        <w:tc>
          <w:tcPr>
            <w:tcW w:w="3057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4661" w:rsidRDefault="001C4661" w:rsidP="002150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661" w:rsidRDefault="001C4661" w:rsidP="001C46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4661" w:rsidRDefault="001C4661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1C4661" w:rsidRPr="00242322" w:rsidTr="001C4661">
        <w:trPr>
          <w:cantSplit/>
          <w:trHeight w:val="700"/>
        </w:trPr>
        <w:tc>
          <w:tcPr>
            <w:tcW w:w="5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661" w:rsidRDefault="001C4661" w:rsidP="00D936D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Pr="004864AF" w:rsidRDefault="004864AF" w:rsidP="004864A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61" w:rsidRPr="009B5B33" w:rsidRDefault="001C4661" w:rsidP="001C466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Pr="009B5B33" w:rsidRDefault="001C4661" w:rsidP="001C466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61" w:rsidRPr="009B5B33" w:rsidRDefault="001C4661" w:rsidP="001C466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Pr="009B5B33" w:rsidRDefault="004864AF" w:rsidP="004864A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423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3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42322">
              <w:rPr>
                <w:rFonts w:ascii="Arial" w:hAnsi="Arial" w:cs="Arial"/>
                <w:b/>
                <w:sz w:val="20"/>
              </w:rPr>
            </w:r>
            <w:r w:rsidRPr="002423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423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C4661" w:rsidRPr="009B5B33" w:rsidRDefault="001C4661" w:rsidP="00D936D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C4661" w:rsidRPr="00242322" w:rsidTr="001C4661">
        <w:trPr>
          <w:cantSplit/>
          <w:trHeight w:val="700"/>
        </w:trPr>
        <w:tc>
          <w:tcPr>
            <w:tcW w:w="5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Default="001C4661" w:rsidP="00D936D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Pr="009B5B33" w:rsidRDefault="001C4661" w:rsidP="001C4661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Päivämäärä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Pr="009B5B33" w:rsidRDefault="001C4661" w:rsidP="001C4661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Default="001C4661" w:rsidP="001C4661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Toimielimen puheenjohtajan</w:t>
            </w:r>
          </w:p>
          <w:p w:rsidR="001C4661" w:rsidRPr="009B5B33" w:rsidRDefault="001C4661" w:rsidP="001C4661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allekirjoitus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Default="001C4661" w:rsidP="001C4661">
            <w:pPr>
              <w:widowControl/>
              <w:spacing w:before="20"/>
              <w:jc w:val="center"/>
              <w:rPr>
                <w:rFonts w:ascii="Arial" w:hAnsi="Arial" w:cs="Arial"/>
                <w:sz w:val="20"/>
              </w:rPr>
            </w:pPr>
          </w:p>
          <w:p w:rsidR="001C4661" w:rsidRPr="009B5B33" w:rsidRDefault="001C4661" w:rsidP="001C4661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661" w:rsidRDefault="001C4661" w:rsidP="001C4661">
            <w:pPr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Toimielimen puheenjohtajan</w:t>
            </w:r>
          </w:p>
          <w:p w:rsidR="001C4661" w:rsidRPr="009B5B33" w:rsidRDefault="001C4661" w:rsidP="001C4661">
            <w:pPr>
              <w:widowControl/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nimenselvennös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4661" w:rsidRPr="009B5B33" w:rsidRDefault="001C4661" w:rsidP="001C4661">
            <w:pPr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A3EA5" w:rsidRDefault="006A3EA5" w:rsidP="006A3EA5">
      <w:pPr>
        <w:widowControl/>
        <w:rPr>
          <w:rFonts w:ascii="Arial" w:hAnsi="Arial" w:cs="Arial"/>
          <w:b/>
          <w:sz w:val="20"/>
        </w:rPr>
      </w:pPr>
    </w:p>
    <w:p w:rsidR="001C4661" w:rsidRDefault="001C4661" w:rsidP="001C4661">
      <w:pPr>
        <w:jc w:val="center"/>
        <w:rPr>
          <w:rFonts w:ascii="Arial" w:hAnsi="Arial" w:cs="Arial"/>
          <w:sz w:val="20"/>
        </w:rPr>
      </w:pPr>
      <w:r w:rsidRPr="00242322">
        <w:rPr>
          <w:rFonts w:ascii="Arial" w:hAnsi="Arial" w:cs="Arial"/>
          <w:sz w:val="20"/>
        </w:rPr>
        <w:t xml:space="preserve">Jakelu: </w:t>
      </w:r>
      <w:r>
        <w:rPr>
          <w:rFonts w:ascii="Arial" w:hAnsi="Arial" w:cs="Arial"/>
          <w:sz w:val="20"/>
        </w:rPr>
        <w:t>oikaisuvaatimuksen tekijä</w:t>
      </w:r>
    </w:p>
    <w:p w:rsidR="001C4661" w:rsidRPr="006A3EA5" w:rsidRDefault="001C4661" w:rsidP="006A3EA5">
      <w:pPr>
        <w:widowControl/>
        <w:rPr>
          <w:rFonts w:ascii="Arial" w:hAnsi="Arial" w:cs="Arial"/>
          <w:b/>
          <w:sz w:val="20"/>
        </w:rPr>
      </w:pPr>
    </w:p>
    <w:sectPr w:rsidR="001C4661" w:rsidRPr="006A3EA5" w:rsidSect="006A3EA5">
      <w:headerReference w:type="even" r:id="rId9"/>
      <w:headerReference w:type="default" r:id="rId10"/>
      <w:pgSz w:w="11906" w:h="16838" w:code="9"/>
      <w:pgMar w:top="567" w:right="737" w:bottom="426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6" w:rsidRDefault="006052D6">
      <w:r>
        <w:separator/>
      </w:r>
    </w:p>
  </w:endnote>
  <w:endnote w:type="continuationSeparator" w:id="0">
    <w:p w:rsidR="006052D6" w:rsidRDefault="0060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6" w:rsidRDefault="006052D6">
      <w:r>
        <w:separator/>
      </w:r>
    </w:p>
  </w:footnote>
  <w:footnote w:type="continuationSeparator" w:id="0">
    <w:p w:rsidR="006052D6" w:rsidRDefault="0060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936"/>
      <w:gridCol w:w="5569"/>
    </w:tblGrid>
    <w:tr w:rsidR="006A3EA5" w:rsidTr="00D936D2">
      <w:trPr>
        <w:trHeight w:val="61"/>
        <w:jc w:val="right"/>
      </w:trPr>
      <w:tc>
        <w:tcPr>
          <w:tcW w:w="1560" w:type="dxa"/>
        </w:tcPr>
        <w:p w:rsidR="006A3EA5" w:rsidRPr="00242322" w:rsidRDefault="006A3EA5" w:rsidP="00D936D2">
          <w:pPr>
            <w:ind w:left="-7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85B3AC" wp14:editId="424A9F3B">
                <wp:extent cx="958272" cy="790575"/>
                <wp:effectExtent l="0" t="0" r="0" b="0"/>
                <wp:docPr id="1" name="Kuva 1" descr="http://netku/Public/download.aspx?ID=30221&amp;GUID=%7bDE33042C-FCA4-473F-B399-8690721F16E0%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netku/Public/download.aspx?ID=30221&amp;GUID=%7bDE33042C-FCA4-473F-B399-8690721F16E0%7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349" cy="79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</w:tcPr>
        <w:p w:rsidR="006A3EA5" w:rsidRPr="00242322" w:rsidRDefault="006A3EA5" w:rsidP="00D936D2">
          <w:pPr>
            <w:pStyle w:val="Tiedostonimijapolku"/>
            <w:rPr>
              <w:rFonts w:ascii="Arial" w:hAnsi="Arial" w:cs="Arial"/>
            </w:rPr>
          </w:pPr>
          <w:r w:rsidRPr="00242322">
            <w:rPr>
              <w:rFonts w:ascii="Arial" w:hAnsi="Arial" w:cs="Arial"/>
            </w:rPr>
            <w:t>Turun ammatti-instituutti</w:t>
          </w:r>
        </w:p>
        <w:p w:rsidR="006A3EA5" w:rsidRPr="00242322" w:rsidRDefault="006A3EA5" w:rsidP="00D936D2">
          <w:pPr>
            <w:rPr>
              <w:rFonts w:ascii="Arial" w:hAnsi="Arial" w:cs="Arial"/>
              <w:sz w:val="20"/>
            </w:rPr>
          </w:pPr>
          <w:r w:rsidRPr="00242322">
            <w:rPr>
              <w:rFonts w:ascii="Arial" w:hAnsi="Arial" w:cs="Arial"/>
              <w:sz w:val="20"/>
            </w:rPr>
            <w:t>PL 955, 20101 TURKU</w:t>
          </w:r>
        </w:p>
        <w:p w:rsidR="006A3EA5" w:rsidRPr="00C3220D" w:rsidRDefault="006A3EA5" w:rsidP="00D936D2">
          <w:pPr>
            <w:rPr>
              <w:rFonts w:ascii="Arial" w:hAnsi="Arial" w:cs="Arial"/>
              <w:sz w:val="20"/>
            </w:rPr>
          </w:pPr>
          <w:r w:rsidRPr="00C3220D">
            <w:rPr>
              <w:rFonts w:ascii="Arial" w:hAnsi="Arial" w:cs="Arial"/>
              <w:sz w:val="20"/>
            </w:rPr>
            <w:t>Puh. (02) 2633 3000</w:t>
          </w:r>
        </w:p>
        <w:p w:rsidR="006A3EA5" w:rsidRPr="00701802" w:rsidRDefault="006A3EA5" w:rsidP="00D936D2">
          <w:pPr>
            <w:rPr>
              <w:rFonts w:ascii="Arial" w:hAnsi="Arial" w:cs="Arial"/>
              <w:sz w:val="20"/>
              <w:lang w:val="sv-SE"/>
            </w:rPr>
          </w:pPr>
          <w:r w:rsidRPr="00701802">
            <w:rPr>
              <w:rFonts w:ascii="Arial" w:hAnsi="Arial" w:cs="Arial"/>
              <w:sz w:val="20"/>
              <w:lang w:val="sv-SE"/>
            </w:rPr>
            <w:t>Fax (02) 2633 3712</w:t>
          </w:r>
        </w:p>
        <w:p w:rsidR="006A3EA5" w:rsidRPr="00701802" w:rsidRDefault="00F41FFD" w:rsidP="00D936D2">
          <w:pPr>
            <w:pStyle w:val="Tiedostonimijapolku"/>
            <w:rPr>
              <w:rFonts w:ascii="Arial" w:hAnsi="Arial" w:cs="Arial"/>
              <w:lang w:val="sv-SE"/>
            </w:rPr>
          </w:pPr>
          <w:hyperlink r:id="rId2" w:history="1">
            <w:r w:rsidR="006A3EA5" w:rsidRPr="00701802">
              <w:rPr>
                <w:rStyle w:val="Hyperlinkki"/>
                <w:rFonts w:ascii="Arial" w:hAnsi="Arial" w:cs="Arial"/>
                <w:lang w:val="sv-SE"/>
              </w:rPr>
              <w:t>www.turkuai.fi</w:t>
            </w:r>
          </w:hyperlink>
        </w:p>
        <w:p w:rsidR="006A3EA5" w:rsidRPr="00242322" w:rsidRDefault="006A3EA5" w:rsidP="00D936D2">
          <w:pPr>
            <w:rPr>
              <w:rFonts w:ascii="Arial" w:hAnsi="Arial" w:cs="Arial"/>
            </w:rPr>
          </w:pPr>
          <w:r w:rsidRPr="00242322">
            <w:rPr>
              <w:rFonts w:ascii="Arial" w:hAnsi="Arial" w:cs="Arial"/>
              <w:sz w:val="20"/>
            </w:rPr>
            <w:t>etunimi.sukunimi@turku.fi</w:t>
          </w:r>
        </w:p>
      </w:tc>
      <w:tc>
        <w:tcPr>
          <w:tcW w:w="5569" w:type="dxa"/>
        </w:tcPr>
        <w:p w:rsidR="006A3EA5" w:rsidRPr="00701802" w:rsidRDefault="006A3EA5" w:rsidP="00D936D2">
          <w:pPr>
            <w:pStyle w:val="Otsikko5"/>
            <w:rPr>
              <w:sz w:val="2"/>
              <w:lang w:val="sv-SE"/>
            </w:rPr>
          </w:pPr>
        </w:p>
        <w:p w:rsidR="006A3EA5" w:rsidRDefault="006A3EA5" w:rsidP="00D936D2">
          <w:pPr>
            <w:jc w:val="right"/>
            <w:rPr>
              <w:rStyle w:val="Otsikko5Char"/>
            </w:rPr>
          </w:pPr>
          <w:r>
            <w:rPr>
              <w:rStyle w:val="Otsikko5Char"/>
            </w:rPr>
            <w:t>OIKAISUVAATIMUS</w:t>
          </w:r>
        </w:p>
        <w:p w:rsidR="006A3EA5" w:rsidRDefault="006A3EA5" w:rsidP="00D936D2">
          <w:pPr>
            <w:jc w:val="right"/>
            <w:rPr>
              <w:rStyle w:val="Otsikko5Char"/>
            </w:rPr>
          </w:pPr>
          <w:r>
            <w:rPr>
              <w:rStyle w:val="Otsikko5Char"/>
            </w:rPr>
            <w:t>TOIMIELIMELLE</w:t>
          </w:r>
        </w:p>
        <w:p w:rsidR="006A3EA5" w:rsidRPr="006A3EA5" w:rsidRDefault="006A3EA5" w:rsidP="00D936D2">
          <w:pPr>
            <w:jc w:val="right"/>
            <w:rPr>
              <w:rStyle w:val="Otsikko5Char"/>
              <w:sz w:val="20"/>
            </w:rPr>
          </w:pPr>
          <w:r w:rsidRPr="006A3EA5">
            <w:rPr>
              <w:rStyle w:val="Otsikko5Char"/>
              <w:sz w:val="20"/>
            </w:rPr>
            <w:t>(2. vaihe)</w:t>
          </w:r>
        </w:p>
        <w:p w:rsidR="006A3EA5" w:rsidRDefault="006A3EA5" w:rsidP="00D936D2">
          <w:pPr>
            <w:jc w:val="center"/>
            <w:rPr>
              <w:b/>
              <w:sz w:val="12"/>
              <w:lang w:val="sv-SE"/>
            </w:rPr>
          </w:pPr>
        </w:p>
      </w:tc>
    </w:tr>
  </w:tbl>
  <w:p w:rsidR="006A3EA5" w:rsidRDefault="006A3EA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936"/>
      <w:gridCol w:w="5569"/>
    </w:tblGrid>
    <w:tr w:rsidR="0037555E" w:rsidTr="00242322">
      <w:trPr>
        <w:trHeight w:val="61"/>
        <w:jc w:val="right"/>
      </w:trPr>
      <w:tc>
        <w:tcPr>
          <w:tcW w:w="1560" w:type="dxa"/>
        </w:tcPr>
        <w:p w:rsidR="0037555E" w:rsidRPr="00242322" w:rsidRDefault="00242322" w:rsidP="003E053B">
          <w:pPr>
            <w:ind w:left="-7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3CB7ACB" wp14:editId="703287D9">
                <wp:extent cx="958272" cy="790575"/>
                <wp:effectExtent l="0" t="0" r="0" b="0"/>
                <wp:docPr id="2" name="Kuva 2" descr="http://netku/Public/download.aspx?ID=30221&amp;GUID=%7bDE33042C-FCA4-473F-B399-8690721F16E0%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netku/Public/download.aspx?ID=30221&amp;GUID=%7bDE33042C-FCA4-473F-B399-8690721F16E0%7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349" cy="79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</w:tcPr>
        <w:p w:rsidR="0037555E" w:rsidRPr="00242322" w:rsidRDefault="0037555E" w:rsidP="003E053B">
          <w:pPr>
            <w:pStyle w:val="Tiedostonimijapolku"/>
            <w:rPr>
              <w:rFonts w:ascii="Arial" w:hAnsi="Arial" w:cs="Arial"/>
            </w:rPr>
          </w:pPr>
          <w:r w:rsidRPr="00242322">
            <w:rPr>
              <w:rFonts w:ascii="Arial" w:hAnsi="Arial" w:cs="Arial"/>
            </w:rPr>
            <w:t>Turun ammatti-instituutti</w:t>
          </w:r>
        </w:p>
        <w:p w:rsidR="0037555E" w:rsidRPr="00242322" w:rsidRDefault="0037555E" w:rsidP="003E053B">
          <w:pPr>
            <w:rPr>
              <w:rFonts w:ascii="Arial" w:hAnsi="Arial" w:cs="Arial"/>
              <w:sz w:val="20"/>
            </w:rPr>
          </w:pPr>
          <w:r w:rsidRPr="00242322">
            <w:rPr>
              <w:rFonts w:ascii="Arial" w:hAnsi="Arial" w:cs="Arial"/>
              <w:sz w:val="20"/>
            </w:rPr>
            <w:t>PL 955, 20101 TURKU</w:t>
          </w:r>
        </w:p>
        <w:p w:rsidR="0037555E" w:rsidRPr="00C3220D" w:rsidRDefault="00701802" w:rsidP="003E053B">
          <w:pPr>
            <w:rPr>
              <w:rFonts w:ascii="Arial" w:hAnsi="Arial" w:cs="Arial"/>
              <w:sz w:val="20"/>
            </w:rPr>
          </w:pPr>
          <w:r w:rsidRPr="00C3220D">
            <w:rPr>
              <w:rFonts w:ascii="Arial" w:hAnsi="Arial" w:cs="Arial"/>
              <w:sz w:val="20"/>
            </w:rPr>
            <w:t>Puh</w:t>
          </w:r>
          <w:r w:rsidR="0037555E" w:rsidRPr="00C3220D">
            <w:rPr>
              <w:rFonts w:ascii="Arial" w:hAnsi="Arial" w:cs="Arial"/>
              <w:sz w:val="20"/>
            </w:rPr>
            <w:t>. (02) 2633 3000</w:t>
          </w:r>
        </w:p>
        <w:p w:rsidR="0037555E" w:rsidRPr="00701802" w:rsidRDefault="0037555E" w:rsidP="003E053B">
          <w:pPr>
            <w:rPr>
              <w:rFonts w:ascii="Arial" w:hAnsi="Arial" w:cs="Arial"/>
              <w:sz w:val="20"/>
              <w:lang w:val="sv-SE"/>
            </w:rPr>
          </w:pPr>
          <w:r w:rsidRPr="00701802">
            <w:rPr>
              <w:rFonts w:ascii="Arial" w:hAnsi="Arial" w:cs="Arial"/>
              <w:sz w:val="20"/>
              <w:lang w:val="sv-SE"/>
            </w:rPr>
            <w:t>Fax (02) 2633 3712</w:t>
          </w:r>
        </w:p>
        <w:p w:rsidR="0037555E" w:rsidRPr="00701802" w:rsidRDefault="00F41FFD" w:rsidP="003E053B">
          <w:pPr>
            <w:pStyle w:val="Tiedostonimijapolku"/>
            <w:rPr>
              <w:rFonts w:ascii="Arial" w:hAnsi="Arial" w:cs="Arial"/>
              <w:lang w:val="sv-SE"/>
            </w:rPr>
          </w:pPr>
          <w:hyperlink r:id="rId2" w:history="1">
            <w:r w:rsidR="00242322" w:rsidRPr="00701802">
              <w:rPr>
                <w:rStyle w:val="Hyperlinkki"/>
                <w:rFonts w:ascii="Arial" w:hAnsi="Arial" w:cs="Arial"/>
                <w:lang w:val="sv-SE"/>
              </w:rPr>
              <w:t>www.turkuai.fi</w:t>
            </w:r>
          </w:hyperlink>
        </w:p>
        <w:p w:rsidR="00242322" w:rsidRPr="00242322" w:rsidRDefault="00242322" w:rsidP="00242322">
          <w:pPr>
            <w:rPr>
              <w:rFonts w:ascii="Arial" w:hAnsi="Arial" w:cs="Arial"/>
            </w:rPr>
          </w:pPr>
          <w:r w:rsidRPr="00242322">
            <w:rPr>
              <w:rFonts w:ascii="Arial" w:hAnsi="Arial" w:cs="Arial"/>
              <w:sz w:val="20"/>
            </w:rPr>
            <w:t>etunimi.sukunimi@turku.fi</w:t>
          </w:r>
        </w:p>
      </w:tc>
      <w:tc>
        <w:tcPr>
          <w:tcW w:w="5569" w:type="dxa"/>
        </w:tcPr>
        <w:p w:rsidR="0037555E" w:rsidRPr="00701802" w:rsidRDefault="0037555E" w:rsidP="003E053B">
          <w:pPr>
            <w:pStyle w:val="Otsikko5"/>
            <w:rPr>
              <w:sz w:val="2"/>
              <w:lang w:val="sv-SE"/>
            </w:rPr>
          </w:pPr>
        </w:p>
        <w:p w:rsidR="00C3220D" w:rsidRDefault="00C3220D" w:rsidP="003E053B">
          <w:pPr>
            <w:jc w:val="right"/>
            <w:rPr>
              <w:rStyle w:val="Otsikko5Char"/>
            </w:rPr>
          </w:pPr>
          <w:r>
            <w:rPr>
              <w:rStyle w:val="Otsikko5Char"/>
            </w:rPr>
            <w:t>OIKAISUVAATIMUS</w:t>
          </w:r>
        </w:p>
        <w:p w:rsidR="00C3220D" w:rsidRDefault="00C3220D" w:rsidP="003E053B">
          <w:pPr>
            <w:jc w:val="right"/>
            <w:rPr>
              <w:rStyle w:val="Otsikko5Char"/>
            </w:rPr>
          </w:pPr>
          <w:r>
            <w:rPr>
              <w:rStyle w:val="Otsikko5Char"/>
            </w:rPr>
            <w:t>ARVIOINTIPÄÄTÖKSEN</w:t>
          </w:r>
        </w:p>
        <w:p w:rsidR="00216773" w:rsidRDefault="00C3220D" w:rsidP="003E053B">
          <w:pPr>
            <w:jc w:val="right"/>
            <w:rPr>
              <w:rStyle w:val="Otsikko5Char"/>
            </w:rPr>
          </w:pPr>
          <w:proofErr w:type="gramStart"/>
          <w:r>
            <w:rPr>
              <w:rStyle w:val="Otsikko5Char"/>
            </w:rPr>
            <w:t>TEHNEELLE</w:t>
          </w:r>
          <w:proofErr w:type="gramEnd"/>
        </w:p>
        <w:p w:rsidR="006A3EA5" w:rsidRPr="006A3EA5" w:rsidRDefault="006A3EA5" w:rsidP="003E053B">
          <w:pPr>
            <w:jc w:val="right"/>
            <w:rPr>
              <w:rStyle w:val="Otsikko5Char"/>
              <w:sz w:val="20"/>
            </w:rPr>
          </w:pPr>
          <w:r w:rsidRPr="006A3EA5">
            <w:rPr>
              <w:rStyle w:val="Otsikko5Char"/>
              <w:sz w:val="20"/>
            </w:rPr>
            <w:t>(1.vaihe)</w:t>
          </w:r>
        </w:p>
        <w:p w:rsidR="00D8054C" w:rsidRDefault="00D8054C" w:rsidP="00D8054C">
          <w:pPr>
            <w:jc w:val="center"/>
            <w:rPr>
              <w:b/>
              <w:sz w:val="12"/>
              <w:lang w:val="sv-SE"/>
            </w:rPr>
          </w:pPr>
        </w:p>
      </w:tc>
    </w:tr>
  </w:tbl>
  <w:p w:rsidR="0037555E" w:rsidRPr="00216773" w:rsidRDefault="0037555E" w:rsidP="00216773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F25"/>
    <w:multiLevelType w:val="hybridMultilevel"/>
    <w:tmpl w:val="8E443788"/>
    <w:lvl w:ilvl="0" w:tplc="9F88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468"/>
    <w:multiLevelType w:val="hybridMultilevel"/>
    <w:tmpl w:val="AB72E876"/>
    <w:lvl w:ilvl="0" w:tplc="0FF21A56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4">
    <w:nsid w:val="29060ADE"/>
    <w:multiLevelType w:val="hybridMultilevel"/>
    <w:tmpl w:val="24DA4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46865"/>
    <w:multiLevelType w:val="hybridMultilevel"/>
    <w:tmpl w:val="4B686ACC"/>
    <w:lvl w:ilvl="0" w:tplc="A8C642C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52A0"/>
    <w:multiLevelType w:val="hybridMultilevel"/>
    <w:tmpl w:val="496E5AD2"/>
    <w:lvl w:ilvl="0" w:tplc="C3483FF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" w:hanging="360"/>
      </w:pPr>
    </w:lvl>
    <w:lvl w:ilvl="2" w:tplc="040B001B" w:tentative="1">
      <w:start w:val="1"/>
      <w:numFmt w:val="lowerRoman"/>
      <w:lvlText w:val="%3."/>
      <w:lvlJc w:val="right"/>
      <w:pPr>
        <w:ind w:left="949" w:hanging="180"/>
      </w:pPr>
    </w:lvl>
    <w:lvl w:ilvl="3" w:tplc="040B000F" w:tentative="1">
      <w:start w:val="1"/>
      <w:numFmt w:val="decimal"/>
      <w:lvlText w:val="%4."/>
      <w:lvlJc w:val="left"/>
      <w:pPr>
        <w:ind w:left="1669" w:hanging="360"/>
      </w:pPr>
    </w:lvl>
    <w:lvl w:ilvl="4" w:tplc="040B0019" w:tentative="1">
      <w:start w:val="1"/>
      <w:numFmt w:val="lowerLetter"/>
      <w:lvlText w:val="%5."/>
      <w:lvlJc w:val="left"/>
      <w:pPr>
        <w:ind w:left="2389" w:hanging="360"/>
      </w:pPr>
    </w:lvl>
    <w:lvl w:ilvl="5" w:tplc="040B001B" w:tentative="1">
      <w:start w:val="1"/>
      <w:numFmt w:val="lowerRoman"/>
      <w:lvlText w:val="%6."/>
      <w:lvlJc w:val="right"/>
      <w:pPr>
        <w:ind w:left="3109" w:hanging="180"/>
      </w:pPr>
    </w:lvl>
    <w:lvl w:ilvl="6" w:tplc="040B000F" w:tentative="1">
      <w:start w:val="1"/>
      <w:numFmt w:val="decimal"/>
      <w:lvlText w:val="%7."/>
      <w:lvlJc w:val="left"/>
      <w:pPr>
        <w:ind w:left="3829" w:hanging="360"/>
      </w:pPr>
    </w:lvl>
    <w:lvl w:ilvl="7" w:tplc="040B0019" w:tentative="1">
      <w:start w:val="1"/>
      <w:numFmt w:val="lowerLetter"/>
      <w:lvlText w:val="%8."/>
      <w:lvlJc w:val="left"/>
      <w:pPr>
        <w:ind w:left="4549" w:hanging="360"/>
      </w:pPr>
    </w:lvl>
    <w:lvl w:ilvl="8" w:tplc="040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3"/>
  </w:num>
  <w:num w:numId="5">
    <w:abstractNumId w:val="7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Zvt455oEMquIdiq6Bk/NbPGrqE=" w:salt="o79tMmE4pWpGMxCVJnuIwg==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2"/>
    <w:rsid w:val="00030697"/>
    <w:rsid w:val="00050F03"/>
    <w:rsid w:val="000857ED"/>
    <w:rsid w:val="000C333C"/>
    <w:rsid w:val="001930D1"/>
    <w:rsid w:val="001C4661"/>
    <w:rsid w:val="00204B40"/>
    <w:rsid w:val="00206D2B"/>
    <w:rsid w:val="002150DC"/>
    <w:rsid w:val="00215BC8"/>
    <w:rsid w:val="00216773"/>
    <w:rsid w:val="00242322"/>
    <w:rsid w:val="002476FA"/>
    <w:rsid w:val="00282F9A"/>
    <w:rsid w:val="002B4D03"/>
    <w:rsid w:val="00316742"/>
    <w:rsid w:val="003443CD"/>
    <w:rsid w:val="0035026C"/>
    <w:rsid w:val="00352DEC"/>
    <w:rsid w:val="00353931"/>
    <w:rsid w:val="00361589"/>
    <w:rsid w:val="0037555E"/>
    <w:rsid w:val="00377CDE"/>
    <w:rsid w:val="003E053B"/>
    <w:rsid w:val="00435A1C"/>
    <w:rsid w:val="004407A2"/>
    <w:rsid w:val="004864AF"/>
    <w:rsid w:val="004A71D3"/>
    <w:rsid w:val="004A7C55"/>
    <w:rsid w:val="004E65D5"/>
    <w:rsid w:val="00521B98"/>
    <w:rsid w:val="005475CB"/>
    <w:rsid w:val="00565D6F"/>
    <w:rsid w:val="00576041"/>
    <w:rsid w:val="005C5555"/>
    <w:rsid w:val="005F6D72"/>
    <w:rsid w:val="006052D6"/>
    <w:rsid w:val="00611DB9"/>
    <w:rsid w:val="00637D3F"/>
    <w:rsid w:val="006A3EA5"/>
    <w:rsid w:val="006A650D"/>
    <w:rsid w:val="006E4760"/>
    <w:rsid w:val="006F5CE0"/>
    <w:rsid w:val="00701802"/>
    <w:rsid w:val="007638AE"/>
    <w:rsid w:val="00776F7F"/>
    <w:rsid w:val="007A560C"/>
    <w:rsid w:val="007C1849"/>
    <w:rsid w:val="008604BC"/>
    <w:rsid w:val="00871155"/>
    <w:rsid w:val="00882C35"/>
    <w:rsid w:val="008C79DD"/>
    <w:rsid w:val="00937480"/>
    <w:rsid w:val="009B5B33"/>
    <w:rsid w:val="009B77F2"/>
    <w:rsid w:val="00A01064"/>
    <w:rsid w:val="00B17E9B"/>
    <w:rsid w:val="00BB1173"/>
    <w:rsid w:val="00BD64AA"/>
    <w:rsid w:val="00BE4108"/>
    <w:rsid w:val="00C04A73"/>
    <w:rsid w:val="00C076B2"/>
    <w:rsid w:val="00C3107E"/>
    <w:rsid w:val="00C3220D"/>
    <w:rsid w:val="00C469C5"/>
    <w:rsid w:val="00C56FB2"/>
    <w:rsid w:val="00C621A2"/>
    <w:rsid w:val="00C972CF"/>
    <w:rsid w:val="00D00836"/>
    <w:rsid w:val="00D062B5"/>
    <w:rsid w:val="00D14ABB"/>
    <w:rsid w:val="00D22CF0"/>
    <w:rsid w:val="00D8054C"/>
    <w:rsid w:val="00D83CAD"/>
    <w:rsid w:val="00D86058"/>
    <w:rsid w:val="00DA79B4"/>
    <w:rsid w:val="00E173AC"/>
    <w:rsid w:val="00E7660B"/>
    <w:rsid w:val="00EC05C7"/>
    <w:rsid w:val="00F41FFD"/>
    <w:rsid w:val="00F9185B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C4661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282F9A"/>
    <w:pPr>
      <w:keepNext/>
      <w:jc w:val="right"/>
      <w:outlineLvl w:val="4"/>
    </w:pPr>
    <w:rPr>
      <w:rFonts w:ascii="Arial" w:hAnsi="Arial"/>
      <w:b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Yltunniste">
    <w:name w:val="header"/>
    <w:basedOn w:val="Normaali"/>
    <w:rsid w:val="00282F9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82F9A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character" w:customStyle="1" w:styleId="Otsikko5Char">
    <w:name w:val="Otsikko 5 Char"/>
    <w:link w:val="Otsikko5"/>
    <w:rsid w:val="00282F9A"/>
    <w:rPr>
      <w:rFonts w:ascii="Arial" w:hAnsi="Arial"/>
      <w:b/>
      <w:sz w:val="36"/>
      <w:lang w:val="fi-FI" w:eastAsia="fi-FI" w:bidi="ar-SA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table" w:styleId="TaulukkoRuudukko">
    <w:name w:val="Table Grid"/>
    <w:basedOn w:val="Normaalitaulukko"/>
    <w:rsid w:val="00282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06D2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05C7"/>
    <w:rPr>
      <w:color w:val="808080"/>
    </w:rPr>
  </w:style>
  <w:style w:type="character" w:styleId="Hyperlinkki">
    <w:name w:val="Hyperlink"/>
    <w:basedOn w:val="Kappaleenoletusfontti"/>
    <w:rsid w:val="0024232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8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C4661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282F9A"/>
    <w:pPr>
      <w:keepNext/>
      <w:jc w:val="right"/>
      <w:outlineLvl w:val="4"/>
    </w:pPr>
    <w:rPr>
      <w:rFonts w:ascii="Arial" w:hAnsi="Arial"/>
      <w:b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Yltunniste">
    <w:name w:val="header"/>
    <w:basedOn w:val="Normaali"/>
    <w:rsid w:val="00282F9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82F9A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character" w:customStyle="1" w:styleId="Otsikko5Char">
    <w:name w:val="Otsikko 5 Char"/>
    <w:link w:val="Otsikko5"/>
    <w:rsid w:val="00282F9A"/>
    <w:rPr>
      <w:rFonts w:ascii="Arial" w:hAnsi="Arial"/>
      <w:b/>
      <w:sz w:val="36"/>
      <w:lang w:val="fi-FI" w:eastAsia="fi-FI" w:bidi="ar-SA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table" w:styleId="TaulukkoRuudukko">
    <w:name w:val="Table Grid"/>
    <w:basedOn w:val="Normaalitaulukko"/>
    <w:rsid w:val="00282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06D2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05C7"/>
    <w:rPr>
      <w:color w:val="808080"/>
    </w:rPr>
  </w:style>
  <w:style w:type="character" w:styleId="Hyperlinkki">
    <w:name w:val="Hyperlink"/>
    <w:basedOn w:val="Kappaleenoletusfontti"/>
    <w:rsid w:val="0024232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8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rkuai.fi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rkuai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2B0-0AB5-4228-8B4A-3AB732F7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Studerandes personuppgifter</vt:lpstr>
    </vt:vector>
  </TitlesOfParts>
  <Company>TAI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Studerandes personuppgifter</dc:title>
  <dc:creator>ÅYI - JT 2006</dc:creator>
  <cp:lastModifiedBy>Juha Pusa</cp:lastModifiedBy>
  <cp:revision>8</cp:revision>
  <cp:lastPrinted>2014-06-18T08:46:00Z</cp:lastPrinted>
  <dcterms:created xsi:type="dcterms:W3CDTF">2014-06-18T08:00:00Z</dcterms:created>
  <dcterms:modified xsi:type="dcterms:W3CDTF">2014-11-10T08:58:00Z</dcterms:modified>
</cp:coreProperties>
</file>